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ABC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«Осенний букет для Родины»</w:t>
      </w:r>
    </w:p>
    <w:p w14:paraId="42715AF5"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4 лет представлений об осени и Родине; развитие умения замечать красоту родной природы осенью; обогащение словаря (осень, листья, жёлтые, красные, букет, Родина, родная земля, красиво); воспитание любви к родной природе и желания беречь её.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Количество человек: </w:t>
      </w:r>
      <w:r>
        <w:rPr>
          <w:rFonts w:hint="default" w:ascii="Times New Roman" w:hAnsi="Times New Roman" w:cs="Times New Roman"/>
          <w:sz w:val="28"/>
          <w:szCs w:val="28"/>
        </w:rPr>
        <w:t>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Осенние листья (вырезанные из бумаги или настоящие): жёлтые, красные, оранжевые.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листьев.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Маша (или Мишка).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Картинка или макет «родного дома» (домик, дерево, солнышко).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Флажок России.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Ваза для букета.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осенняя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флажок и говорит: «Ребята, это наша Родина — Россия. Родина — это наш дом, наш детский сад, наша природа. Наступила осень. Посмотрите, как красиво стало вокруг: листья жёлтые, красные, оранжевые. Давайте соберём осенний букет для нашей Родины».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«Какое сейчас время года?» Дети: «Осень». Воспитатель: «Какого цвета листья осенью?» Дети: «Жёлтые, красные, оранжевые». Воспитатель: «Правильно. Осенью наша Родина становится очень красивой. Давайте соберём листья и сделаем букет».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«Идём гулять»: Дети вместе с куклой Машей «идут» на прогулку по «родному парку» (по группе): «Мы идём гулять, листья собирать».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листья»: Дети находят осенние листья (разложенные воспитателем) и складывают их в корзинку. Каждый называет цвет: «Я нашёл жёлтый листок», «А я — красный».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«Любуемся Родиной»: Воспитатель: «Посмотрите, какая красивая наша Родина осенью! Вот наш дом, вот дерево, вот солнышко». Дети «любуются» картинкой или макетом.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«Делаем букет»: Дети вместе ставят листья в вазу: «Раз, два — вместе! Раз, два — дружно!» Воспитатель помогает.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«Дарим букет Родине»: Дети «ставят» вазу с букетом рядом с флажком или макетом дома: «Это наш букет для Родины!»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«Вот какой красивый осенний букет мы собрали для нашей Родины! Осенью наша родная земля становится красивой. Мы любим свою Родину и бережём её. Молодцы!»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Играть дружно, не ссориться, не отбирать листья.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только один листок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цвет листка: «Это жёлтый листок», «Это красный листок».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листья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делиться листьями, подсказывать.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жёлтый листок»: Воспитатель называет цвет, а дети находят листок этого цвета.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«Большой — маленький»: Дети сортируют листья: большие — в одну корзинку, маленькие — в другую.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«Листопад»: Дети подбрасывают листья вверх и «ловят» их: «Листопад, листопад, листья жёлтые летят!»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«Букет для мамы»: Дети собирают букет и «дарт» его кукле-маме.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«Осенняя прогулка»: Дети «гуляют» по группе, «собирают» листья и «любуются» родной природой.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9"/>
          <w:szCs w:val="19"/>
          <w:bdr w:val="none" w:color="auto" w:sz="0" w:space="0"/>
          <w:shd w:val="clear" w:fill="DDE0E6"/>
        </w:rPr>
        <w:br w:type="textWrapping"/>
      </w: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· «Дерево Родины»: Дети «украшают» дерево (макет) осенними листьями.</w:t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00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2026-09-12T11:55:30Z</dcterms:created>
  <dc:creator>Алина</dc:creator>
  <cp:lastModifiedBy>Алина</cp:lastModifiedBy>
  <dcterms:modified xsi:type="dcterms:W3CDTF">2026-09-12T11:57:16Z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F8BC7F69BB944E109AFA8321309044A9_12</vt:lpwstr>
  </property>
</Properties>
</file>